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34" w:rsidRPr="00AA3581" w:rsidRDefault="00030534" w:rsidP="00022013">
      <w:pPr>
        <w:jc w:val="center"/>
        <w:rPr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В</w:t>
      </w:r>
      <w:r w:rsidRPr="00AA3581">
        <w:rPr>
          <w:rFonts w:ascii="Arial" w:hAnsi="Arial" w:cs="Arial"/>
          <w:color w:val="000000"/>
          <w:sz w:val="32"/>
          <w:szCs w:val="32"/>
          <w:shd w:val="clear" w:color="auto" w:fill="FFFFFF"/>
        </w:rPr>
        <w:t>ариант теории трёхслойных призматических тонких тел</w:t>
      </w:r>
    </w:p>
    <w:p w:rsidR="00030534" w:rsidRPr="00AA3581" w:rsidRDefault="00030534" w:rsidP="00022013">
      <w:pPr>
        <w:jc w:val="center"/>
        <w:rPr>
          <w:sz w:val="28"/>
          <w:szCs w:val="28"/>
        </w:rPr>
      </w:pPr>
      <w:r w:rsidRPr="00AA3581">
        <w:rPr>
          <w:sz w:val="28"/>
          <w:szCs w:val="28"/>
        </w:rPr>
        <w:t>Аннотация</w:t>
      </w:r>
    </w:p>
    <w:p w:rsidR="00030534" w:rsidRPr="00AA3581" w:rsidRDefault="00030534" w:rsidP="00022013">
      <w:pPr>
        <w:jc w:val="both"/>
        <w:rPr>
          <w:sz w:val="24"/>
          <w:szCs w:val="24"/>
        </w:rPr>
      </w:pPr>
      <w:r w:rsidRPr="00B76B51">
        <w:rPr>
          <w:rFonts w:cs="Calibri"/>
          <w:sz w:val="24"/>
          <w:szCs w:val="24"/>
        </w:rPr>
        <w:t xml:space="preserve">Рассмотрены некоторые вопросы новой параметризации области трехмерного тонкого тела с одним малым размером и многослойной области. В частности, даны векторные параметрические уравнения однослойного и многослойного тонких тел. Введены в рассмотрение геометрические характеристики. Даны представления некоторых дифференциальных операторов, систем уравнений движения, граничных условий и определяющих соотношений микрополярной и классической теории упругости. Выписаны межслойные контактные условия. Введено определение момента </w:t>
      </w:r>
      <w:r w:rsidRPr="00B76B51">
        <w:rPr>
          <w:rFonts w:cs="Calibri"/>
          <w:i/>
          <w:sz w:val="24"/>
          <w:szCs w:val="24"/>
          <w:lang w:val="en-US"/>
        </w:rPr>
        <w:t>k</w:t>
      </w:r>
      <w:r w:rsidRPr="00B76B51">
        <w:rPr>
          <w:rFonts w:cs="Calibri"/>
          <w:i/>
          <w:sz w:val="24"/>
          <w:szCs w:val="24"/>
        </w:rPr>
        <w:t>-</w:t>
      </w:r>
      <w:r w:rsidRPr="00B76B51">
        <w:rPr>
          <w:rFonts w:cs="Calibri"/>
          <w:sz w:val="24"/>
          <w:szCs w:val="24"/>
        </w:rPr>
        <w:t>го порядка некоторой величины относительно смещенных полиномов Лежандра и приведены формулы, определяющие моменты некоторых величин. Получены постановки задач микрополярной и классической теории упругости в моментах для однослойных, двухслойных и трехслойных призматических тонких тел в моментах неизвестных величин относительно смещенных полиномов Лежандра при различных приближениях. Решена задача о действии распределенного постоянного давления для двухслойной и трехслойной двумерной прямоугольной области с защемленными краями</w:t>
      </w:r>
      <w:r w:rsidRPr="00AA3581">
        <w:rPr>
          <w:sz w:val="24"/>
          <w:szCs w:val="24"/>
        </w:rPr>
        <w:t xml:space="preserve">.  </w:t>
      </w:r>
    </w:p>
    <w:p w:rsidR="00030534" w:rsidRDefault="00030534"/>
    <w:sectPr w:rsidR="00030534" w:rsidSect="0048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013"/>
    <w:rsid w:val="00022013"/>
    <w:rsid w:val="00030534"/>
    <w:rsid w:val="001E6DBE"/>
    <w:rsid w:val="00484E92"/>
    <w:rsid w:val="00627EC7"/>
    <w:rsid w:val="006F17BE"/>
    <w:rsid w:val="00714B72"/>
    <w:rsid w:val="00760BD0"/>
    <w:rsid w:val="00900AE6"/>
    <w:rsid w:val="009E11EC"/>
    <w:rsid w:val="00AA3581"/>
    <w:rsid w:val="00B76B51"/>
    <w:rsid w:val="00E86432"/>
    <w:rsid w:val="00F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168</Words>
  <Characters>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теории трёхслойных призматических тонких тел</dc:title>
  <dc:subject/>
  <dc:creator>Dell</dc:creator>
  <cp:keywords/>
  <dc:description/>
  <cp:lastModifiedBy>denispharm</cp:lastModifiedBy>
  <cp:revision>2</cp:revision>
  <dcterms:created xsi:type="dcterms:W3CDTF">2018-04-01T18:20:00Z</dcterms:created>
  <dcterms:modified xsi:type="dcterms:W3CDTF">2018-04-01T18:20:00Z</dcterms:modified>
</cp:coreProperties>
</file>